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54290" w14:textId="77777777" w:rsidR="00F4652E" w:rsidRDefault="00F4652E" w:rsidP="00F4652E">
      <w:pPr>
        <w:tabs>
          <w:tab w:val="left" w:pos="2204"/>
          <w:tab w:val="center" w:pos="4252"/>
        </w:tabs>
        <w:jc w:val="center"/>
        <w:rPr>
          <w:rFonts w:ascii="Times New Roman" w:hAnsi="Times New Roman" w:cs="Times New Roman"/>
          <w:b/>
          <w:bCs/>
          <w:sz w:val="24"/>
          <w:szCs w:val="24"/>
        </w:rPr>
      </w:pPr>
    </w:p>
    <w:p w14:paraId="349C2642" w14:textId="77777777" w:rsidR="00F4652E" w:rsidRDefault="00F4652E" w:rsidP="00F4652E">
      <w:pPr>
        <w:tabs>
          <w:tab w:val="left" w:pos="2204"/>
          <w:tab w:val="center" w:pos="4252"/>
        </w:tabs>
        <w:jc w:val="center"/>
        <w:rPr>
          <w:rFonts w:ascii="Times New Roman" w:hAnsi="Times New Roman" w:cs="Times New Roman"/>
          <w:b/>
          <w:bCs/>
          <w:sz w:val="24"/>
          <w:szCs w:val="24"/>
        </w:rPr>
      </w:pPr>
    </w:p>
    <w:p w14:paraId="00741896" w14:textId="77777777" w:rsidR="00F4652E" w:rsidRDefault="00F4652E" w:rsidP="00F4652E">
      <w:pPr>
        <w:tabs>
          <w:tab w:val="left" w:pos="2204"/>
          <w:tab w:val="center" w:pos="4252"/>
        </w:tabs>
        <w:jc w:val="center"/>
        <w:rPr>
          <w:rFonts w:ascii="Times New Roman" w:hAnsi="Times New Roman" w:cs="Times New Roman"/>
          <w:b/>
          <w:bCs/>
          <w:sz w:val="24"/>
          <w:szCs w:val="24"/>
        </w:rPr>
      </w:pPr>
    </w:p>
    <w:p w14:paraId="61D71F6B" w14:textId="7B838AE3" w:rsidR="00F4652E" w:rsidRDefault="00F4652E" w:rsidP="00F4652E">
      <w:pPr>
        <w:tabs>
          <w:tab w:val="left" w:pos="2204"/>
          <w:tab w:val="center" w:pos="4252"/>
        </w:tabs>
        <w:jc w:val="center"/>
        <w:rPr>
          <w:rFonts w:ascii="Times New Roman" w:hAnsi="Times New Roman" w:cs="Times New Roman"/>
          <w:b/>
          <w:bCs/>
          <w:sz w:val="24"/>
          <w:szCs w:val="24"/>
        </w:rPr>
      </w:pPr>
      <w:r>
        <w:rPr>
          <w:rFonts w:ascii="Times New Roman" w:hAnsi="Times New Roman" w:cs="Times New Roman"/>
          <w:b/>
          <w:bCs/>
          <w:sz w:val="24"/>
          <w:szCs w:val="24"/>
        </w:rPr>
        <w:t>CÂMARA MUNICIPAL DE XEXÉU</w:t>
      </w:r>
    </w:p>
    <w:p w14:paraId="14DD46D5" w14:textId="77777777" w:rsidR="00F4652E" w:rsidRDefault="00F4652E" w:rsidP="00F4652E">
      <w:pPr>
        <w:jc w:val="center"/>
        <w:rPr>
          <w:rFonts w:ascii="Times New Roman" w:hAnsi="Times New Roman" w:cs="Times New Roman"/>
          <w:sz w:val="24"/>
          <w:szCs w:val="24"/>
        </w:rPr>
      </w:pPr>
      <w:r>
        <w:rPr>
          <w:rFonts w:ascii="Times New Roman" w:hAnsi="Times New Roman" w:cs="Times New Roman"/>
          <w:b/>
          <w:bCs/>
          <w:sz w:val="24"/>
          <w:szCs w:val="24"/>
        </w:rPr>
        <w:t>CASA JOSÉ FILGUEIRAS DOS SANTOS</w:t>
      </w:r>
    </w:p>
    <w:p w14:paraId="07F30FA1" w14:textId="26754491" w:rsidR="00F4652E" w:rsidRDefault="00F4652E" w:rsidP="00F4652E">
      <w:pPr>
        <w:jc w:val="center"/>
        <w:rPr>
          <w:rFonts w:ascii="Times New Roman" w:hAnsi="Times New Roman" w:cs="Times New Roman"/>
          <w:b/>
          <w:bCs/>
          <w:sz w:val="24"/>
          <w:szCs w:val="24"/>
        </w:rPr>
      </w:pPr>
      <w:r>
        <w:rPr>
          <w:rFonts w:ascii="Times New Roman" w:hAnsi="Times New Roman" w:cs="Times New Roman"/>
          <w:b/>
          <w:bCs/>
          <w:sz w:val="24"/>
          <w:szCs w:val="24"/>
        </w:rPr>
        <w:t>ATA Nº 143</w:t>
      </w:r>
    </w:p>
    <w:p w14:paraId="12AB5A73" w14:textId="2BAE4665" w:rsidR="00F4652E" w:rsidRDefault="00F4652E" w:rsidP="00F4652E">
      <w:pPr>
        <w:spacing w:after="0"/>
        <w:rPr>
          <w:rFonts w:ascii="Times New Roman" w:hAnsi="Times New Roman" w:cs="Times New Roman"/>
          <w:sz w:val="24"/>
          <w:szCs w:val="24"/>
        </w:rPr>
      </w:pPr>
      <w:r>
        <w:rPr>
          <w:rFonts w:ascii="Times New Roman" w:hAnsi="Times New Roman" w:cs="Times New Roman"/>
          <w:sz w:val="24"/>
          <w:szCs w:val="24"/>
        </w:rPr>
        <w:tab/>
        <w:t xml:space="preserve">Aos quatorze (14) dias do mês de maio do ano de mil novecentos e noventa e sete (1997), na sede do poder legislativo municipal, localizado a rua da alegria, 41, nesta cidade de Xexéu estado de Pernambuco, reuniu-se a câmara municipal de vereadores para a sessão ordinária nº 143 (cento e quarenta e três), às 20:00 horas, com a presença dos vereadores: Nilton Antônio da Silva (presidente), Edinaldo Vieira de Melo (1º secretário), Helena de Almeida Silva (2º secretária), Adauto Hermínio Silva, José Américo Cruz, Edson Cabral da Silva Filho, Elias Alves Cardoso, Maria Nilda Monteiro Ribeiro e </w:t>
      </w:r>
      <w:proofErr w:type="spellStart"/>
      <w:r>
        <w:rPr>
          <w:rFonts w:ascii="Times New Roman" w:hAnsi="Times New Roman" w:cs="Times New Roman"/>
          <w:sz w:val="24"/>
          <w:szCs w:val="24"/>
        </w:rPr>
        <w:t>Jesimiel</w:t>
      </w:r>
      <w:proofErr w:type="spellEnd"/>
      <w:r>
        <w:rPr>
          <w:rFonts w:ascii="Times New Roman" w:hAnsi="Times New Roman" w:cs="Times New Roman"/>
          <w:sz w:val="24"/>
          <w:szCs w:val="24"/>
        </w:rPr>
        <w:t xml:space="preserve"> Gonçalves de Lima. </w:t>
      </w:r>
    </w:p>
    <w:p w14:paraId="36802B61" w14:textId="308221CC" w:rsidR="00F4652E" w:rsidRDefault="00F4652E" w:rsidP="00F4652E">
      <w:pPr>
        <w:spacing w:after="0"/>
        <w:rPr>
          <w:rFonts w:ascii="Times New Roman" w:hAnsi="Times New Roman" w:cs="Times New Roman"/>
          <w:sz w:val="24"/>
          <w:szCs w:val="24"/>
        </w:rPr>
      </w:pPr>
      <w:r>
        <w:rPr>
          <w:rFonts w:ascii="Times New Roman" w:hAnsi="Times New Roman" w:cs="Times New Roman"/>
          <w:sz w:val="24"/>
          <w:szCs w:val="24"/>
        </w:rPr>
        <w:tab/>
        <w:t xml:space="preserve">O Sr. presidente vereador Nilton Antônio da Silva, em nome de Deus abriu a sessão passando a convidar o secretário da câmara Sr. Ronaldo Cavalcante da Silva, para fazer a leitura da pauta do dia e da ata da reunião anterior que colocada em discussão e votação sendo aprovada por unanimidade dos presentes.  </w:t>
      </w:r>
    </w:p>
    <w:p w14:paraId="734E249F" w14:textId="7047FA1E" w:rsidR="002D7213" w:rsidRDefault="00F4652E" w:rsidP="006F4F2D">
      <w:pPr>
        <w:spacing w:after="0"/>
        <w:rPr>
          <w:rFonts w:ascii="Times New Roman" w:hAnsi="Times New Roman" w:cs="Times New Roman"/>
          <w:sz w:val="24"/>
          <w:szCs w:val="24"/>
        </w:rPr>
      </w:pPr>
      <w:r>
        <w:rPr>
          <w:rFonts w:ascii="Times New Roman" w:hAnsi="Times New Roman" w:cs="Times New Roman"/>
          <w:sz w:val="24"/>
          <w:szCs w:val="24"/>
        </w:rPr>
        <w:tab/>
        <w:t xml:space="preserve">Aberto o pequeno expediente, o Sr. presidente ordenou que o secretário </w:t>
      </w:r>
      <w:r w:rsidR="006F4F2D">
        <w:rPr>
          <w:rFonts w:ascii="Times New Roman" w:hAnsi="Times New Roman" w:cs="Times New Roman"/>
          <w:sz w:val="24"/>
          <w:szCs w:val="24"/>
        </w:rPr>
        <w:t xml:space="preserve">fizesse a leitura das correspondências recebidas pelo setor de protocolo da câmara, após a leitura, foi aberto o espaço para as proposições escritas, não havendo o Sr. presidente abriu o espaço destinado aos avisos orais em plenário. </w:t>
      </w:r>
    </w:p>
    <w:p w14:paraId="14533D19" w14:textId="56EE3C2D" w:rsidR="006F4F2D" w:rsidRDefault="006F4F2D" w:rsidP="006F4F2D">
      <w:pPr>
        <w:spacing w:after="0"/>
        <w:rPr>
          <w:rFonts w:ascii="Times New Roman" w:hAnsi="Times New Roman" w:cs="Times New Roman"/>
          <w:sz w:val="24"/>
          <w:szCs w:val="24"/>
        </w:rPr>
      </w:pPr>
      <w:r>
        <w:rPr>
          <w:rFonts w:ascii="Times New Roman" w:hAnsi="Times New Roman" w:cs="Times New Roman"/>
          <w:sz w:val="24"/>
          <w:szCs w:val="24"/>
        </w:rPr>
        <w:tab/>
        <w:t xml:space="preserve">Com a palavra o vereador </w:t>
      </w:r>
      <w:proofErr w:type="spellStart"/>
      <w:r>
        <w:rPr>
          <w:rFonts w:ascii="Times New Roman" w:hAnsi="Times New Roman" w:cs="Times New Roman"/>
          <w:sz w:val="24"/>
          <w:szCs w:val="24"/>
        </w:rPr>
        <w:t>Jesimiel</w:t>
      </w:r>
      <w:proofErr w:type="spellEnd"/>
      <w:r>
        <w:rPr>
          <w:rFonts w:ascii="Times New Roman" w:hAnsi="Times New Roman" w:cs="Times New Roman"/>
          <w:sz w:val="24"/>
          <w:szCs w:val="24"/>
        </w:rPr>
        <w:t xml:space="preserve"> Gonçalves de Lima, falou da rapidez das reuniões, por não está sendo apresentado proposições, aproveitou o espaço e fez requerimento oral a Mesa pedindo para ser mudando o horário das reuniões, passando para o horário diurno. Colocando o referido requerimento em discussão e votação, foi aprovado pela maioria dos presentes.</w:t>
      </w:r>
    </w:p>
    <w:p w14:paraId="0C8761CB" w14:textId="2A5D74D9" w:rsidR="006F4F2D" w:rsidRDefault="006F4F2D" w:rsidP="006F4F2D">
      <w:pPr>
        <w:spacing w:after="0"/>
        <w:rPr>
          <w:rFonts w:ascii="Times New Roman" w:hAnsi="Times New Roman" w:cs="Times New Roman"/>
          <w:sz w:val="24"/>
          <w:szCs w:val="24"/>
        </w:rPr>
      </w:pPr>
      <w:r>
        <w:rPr>
          <w:rFonts w:ascii="Times New Roman" w:hAnsi="Times New Roman" w:cs="Times New Roman"/>
          <w:sz w:val="24"/>
          <w:szCs w:val="24"/>
        </w:rPr>
        <w:tab/>
        <w:t>No espaço destinado aos avisos das comissões e da presidência, o Sr. presidente disse que recebeu as prestações de contas da prefeitura municipal de Xexéu exercício 93 e da câmara municipal de Xexéu, referente aos exercícios 94 e 95 e apresentou a prestação de contas da câmara municipal de Xexéu, relativo ao mês de abril de 97, deixando a disposição dos vereadores.</w:t>
      </w:r>
    </w:p>
    <w:p w14:paraId="5E5878EE" w14:textId="31D254D2" w:rsidR="006F4F2D" w:rsidRDefault="006F4F2D" w:rsidP="006F4F2D">
      <w:pPr>
        <w:spacing w:after="0"/>
        <w:rPr>
          <w:rFonts w:ascii="Times New Roman" w:hAnsi="Times New Roman" w:cs="Times New Roman"/>
          <w:sz w:val="24"/>
          <w:szCs w:val="24"/>
        </w:rPr>
      </w:pPr>
      <w:r>
        <w:rPr>
          <w:rFonts w:ascii="Times New Roman" w:hAnsi="Times New Roman" w:cs="Times New Roman"/>
          <w:sz w:val="24"/>
          <w:szCs w:val="24"/>
        </w:rPr>
        <w:tab/>
        <w:t xml:space="preserve">O Sr. presidente dispensou a ordem do dia por não haver proposição em tramitação e abriu o grande expediente destinado as explicações pessoais dos Srs. Vereadores. </w:t>
      </w:r>
    </w:p>
    <w:p w14:paraId="6D0CC292" w14:textId="6F6C8F44" w:rsidR="006F4F2D" w:rsidRDefault="006F4F2D" w:rsidP="006F4F2D">
      <w:pPr>
        <w:spacing w:after="0"/>
        <w:rPr>
          <w:rFonts w:ascii="Times New Roman" w:hAnsi="Times New Roman" w:cs="Times New Roman"/>
          <w:sz w:val="24"/>
          <w:szCs w:val="24"/>
        </w:rPr>
      </w:pPr>
      <w:r>
        <w:rPr>
          <w:rFonts w:ascii="Times New Roman" w:hAnsi="Times New Roman" w:cs="Times New Roman"/>
          <w:sz w:val="24"/>
          <w:szCs w:val="24"/>
        </w:rPr>
        <w:tab/>
        <w:t xml:space="preserve">Usando a palavra o vereador </w:t>
      </w:r>
      <w:proofErr w:type="spellStart"/>
      <w:r>
        <w:rPr>
          <w:rFonts w:ascii="Times New Roman" w:hAnsi="Times New Roman" w:cs="Times New Roman"/>
          <w:sz w:val="24"/>
          <w:szCs w:val="24"/>
        </w:rPr>
        <w:t>Jesimiel</w:t>
      </w:r>
      <w:proofErr w:type="spellEnd"/>
      <w:r>
        <w:rPr>
          <w:rFonts w:ascii="Times New Roman" w:hAnsi="Times New Roman" w:cs="Times New Roman"/>
          <w:sz w:val="24"/>
          <w:szCs w:val="24"/>
        </w:rPr>
        <w:t xml:space="preserve"> Gonçalves de Lima, disse que gostaria de chamar a atenção dos nobres colegas vereadores, no que diz respeito a Revisão da Lei Orgânica do Município</w:t>
      </w:r>
      <w:r w:rsidR="00C56768">
        <w:rPr>
          <w:rFonts w:ascii="Times New Roman" w:hAnsi="Times New Roman" w:cs="Times New Roman"/>
          <w:sz w:val="24"/>
          <w:szCs w:val="24"/>
        </w:rPr>
        <w:t>, já que está sendo revisada a constituição federal no sentido de ser aprovado a reeleição do presidente da república. Disse ainda o vereador que foi convidado para participar do corpo de advogados da Assembleia Legislativa do Estado.</w:t>
      </w:r>
    </w:p>
    <w:p w14:paraId="32C12182" w14:textId="441654C1" w:rsidR="00490CCD" w:rsidRPr="006D5E48" w:rsidRDefault="00490CCD" w:rsidP="006F4F2D">
      <w:pPr>
        <w:spacing w:after="0"/>
        <w:rPr>
          <w:rFonts w:ascii="Times New Roman" w:hAnsi="Times New Roman" w:cs="Times New Roman"/>
          <w:b/>
          <w:bCs/>
          <w:sz w:val="24"/>
          <w:szCs w:val="24"/>
        </w:rPr>
      </w:pPr>
      <w:r>
        <w:rPr>
          <w:rFonts w:ascii="Times New Roman" w:hAnsi="Times New Roman" w:cs="Times New Roman"/>
          <w:sz w:val="24"/>
          <w:szCs w:val="24"/>
        </w:rPr>
        <w:tab/>
        <w:t xml:space="preserve">O Sr. presidente fez uma pausa para registrar a presença do ex-presidente desta casa, Sr. Jobson </w:t>
      </w:r>
      <w:proofErr w:type="spellStart"/>
      <w:r>
        <w:rPr>
          <w:rFonts w:ascii="Times New Roman" w:hAnsi="Times New Roman" w:cs="Times New Roman"/>
          <w:sz w:val="24"/>
          <w:szCs w:val="24"/>
        </w:rPr>
        <w:t>Filgueiras</w:t>
      </w:r>
      <w:proofErr w:type="spellEnd"/>
      <w:r>
        <w:rPr>
          <w:rFonts w:ascii="Times New Roman" w:hAnsi="Times New Roman" w:cs="Times New Roman"/>
          <w:sz w:val="24"/>
          <w:szCs w:val="24"/>
        </w:rPr>
        <w:t xml:space="preserve"> do Nascimento. </w:t>
      </w:r>
    </w:p>
    <w:p w14:paraId="5209DBD4" w14:textId="77777777" w:rsidR="00490CCD" w:rsidRDefault="00490CCD" w:rsidP="00490CCD">
      <w:pPr>
        <w:spacing w:after="0"/>
        <w:rPr>
          <w:rFonts w:ascii="Times New Roman" w:hAnsi="Times New Roman" w:cs="Times New Roman"/>
          <w:sz w:val="24"/>
          <w:szCs w:val="24"/>
        </w:rPr>
      </w:pPr>
      <w:r>
        <w:rPr>
          <w:rFonts w:ascii="Times New Roman" w:hAnsi="Times New Roman" w:cs="Times New Roman"/>
          <w:b/>
          <w:bCs/>
          <w:sz w:val="24"/>
          <w:szCs w:val="24"/>
        </w:rPr>
        <w:tab/>
      </w:r>
      <w:r w:rsidRPr="00490CCD">
        <w:rPr>
          <w:rFonts w:ascii="Times New Roman" w:hAnsi="Times New Roman" w:cs="Times New Roman"/>
          <w:sz w:val="24"/>
          <w:szCs w:val="24"/>
        </w:rPr>
        <w:t xml:space="preserve">Depois usou </w:t>
      </w:r>
      <w:r>
        <w:rPr>
          <w:rFonts w:ascii="Times New Roman" w:hAnsi="Times New Roman" w:cs="Times New Roman"/>
          <w:sz w:val="24"/>
          <w:szCs w:val="24"/>
        </w:rPr>
        <w:t xml:space="preserve">a palavra a vereadora Helena de Almeida Silva, que falou da proposta do requerimento do vereador </w:t>
      </w:r>
      <w:proofErr w:type="spellStart"/>
      <w:r>
        <w:rPr>
          <w:rFonts w:ascii="Times New Roman" w:hAnsi="Times New Roman" w:cs="Times New Roman"/>
          <w:sz w:val="24"/>
          <w:szCs w:val="24"/>
        </w:rPr>
        <w:t>Jesimiel</w:t>
      </w:r>
      <w:proofErr w:type="spellEnd"/>
      <w:r>
        <w:rPr>
          <w:rFonts w:ascii="Times New Roman" w:hAnsi="Times New Roman" w:cs="Times New Roman"/>
          <w:sz w:val="24"/>
          <w:szCs w:val="24"/>
        </w:rPr>
        <w:t xml:space="preserve"> Gonçalves de Lima, e solicitou a </w:t>
      </w:r>
    </w:p>
    <w:p w14:paraId="31F7BD10" w14:textId="77777777" w:rsidR="00490CCD" w:rsidRDefault="00490CCD" w:rsidP="00490CCD">
      <w:pPr>
        <w:spacing w:after="0"/>
        <w:rPr>
          <w:rFonts w:ascii="Times New Roman" w:hAnsi="Times New Roman" w:cs="Times New Roman"/>
          <w:sz w:val="24"/>
          <w:szCs w:val="24"/>
        </w:rPr>
      </w:pPr>
    </w:p>
    <w:p w14:paraId="58A8B9BE" w14:textId="77777777" w:rsidR="00490CCD" w:rsidRDefault="00490CCD" w:rsidP="00490CCD">
      <w:pPr>
        <w:spacing w:after="0"/>
        <w:rPr>
          <w:rFonts w:ascii="Times New Roman" w:hAnsi="Times New Roman" w:cs="Times New Roman"/>
          <w:sz w:val="24"/>
          <w:szCs w:val="24"/>
        </w:rPr>
      </w:pPr>
    </w:p>
    <w:p w14:paraId="52593934" w14:textId="77777777" w:rsidR="00490CCD" w:rsidRDefault="00490CCD" w:rsidP="00490CCD">
      <w:pPr>
        <w:spacing w:after="0"/>
        <w:rPr>
          <w:rFonts w:ascii="Times New Roman" w:hAnsi="Times New Roman" w:cs="Times New Roman"/>
          <w:sz w:val="24"/>
          <w:szCs w:val="24"/>
        </w:rPr>
      </w:pPr>
    </w:p>
    <w:p w14:paraId="0FDB4FD8" w14:textId="77777777" w:rsidR="00490CCD" w:rsidRDefault="00490CCD" w:rsidP="00490CCD">
      <w:pPr>
        <w:spacing w:after="0"/>
        <w:rPr>
          <w:rFonts w:ascii="Times New Roman" w:hAnsi="Times New Roman" w:cs="Times New Roman"/>
          <w:sz w:val="24"/>
          <w:szCs w:val="24"/>
        </w:rPr>
      </w:pPr>
    </w:p>
    <w:p w14:paraId="76BA3F2E" w14:textId="77777777" w:rsidR="00490CCD" w:rsidRDefault="00490CCD" w:rsidP="00490CCD">
      <w:pPr>
        <w:spacing w:after="0"/>
        <w:rPr>
          <w:rFonts w:ascii="Times New Roman" w:hAnsi="Times New Roman" w:cs="Times New Roman"/>
          <w:sz w:val="24"/>
          <w:szCs w:val="24"/>
        </w:rPr>
      </w:pPr>
    </w:p>
    <w:p w14:paraId="17DFE053" w14:textId="6B92B86E" w:rsidR="009E5C84" w:rsidRDefault="00490CCD" w:rsidP="00490CCD">
      <w:pPr>
        <w:spacing w:after="0"/>
        <w:rPr>
          <w:rFonts w:ascii="Times New Roman" w:hAnsi="Times New Roman" w:cs="Times New Roman"/>
          <w:sz w:val="24"/>
          <w:szCs w:val="24"/>
        </w:rPr>
      </w:pPr>
      <w:r>
        <w:rPr>
          <w:rFonts w:ascii="Times New Roman" w:hAnsi="Times New Roman" w:cs="Times New Roman"/>
          <w:sz w:val="24"/>
          <w:szCs w:val="24"/>
        </w:rPr>
        <w:t>confirmação quanto ao horário combinado, ficando determinado para as 09:00 horas da manhã.</w:t>
      </w:r>
    </w:p>
    <w:p w14:paraId="6715E283" w14:textId="001B9148" w:rsidR="00490CCD" w:rsidRDefault="00490CCD" w:rsidP="00490CCD">
      <w:pPr>
        <w:spacing w:after="0"/>
        <w:rPr>
          <w:rFonts w:ascii="Times New Roman" w:hAnsi="Times New Roman" w:cs="Times New Roman"/>
          <w:sz w:val="24"/>
          <w:szCs w:val="24"/>
        </w:rPr>
      </w:pPr>
      <w:r>
        <w:rPr>
          <w:rFonts w:ascii="Times New Roman" w:hAnsi="Times New Roman" w:cs="Times New Roman"/>
          <w:sz w:val="24"/>
          <w:szCs w:val="24"/>
        </w:rPr>
        <w:tab/>
        <w:t>Não havendo mais vereador inscrito, o Sr. presidente encerrou o grande expediente, agradecendo a presença de todos, e convocou uma nova sessão para o dia 21 de maio de 1997, às 09:00 horas. Depois pediu a todos para ficarem de pé e em nome de Deus encerrou a sessão.</w:t>
      </w:r>
    </w:p>
    <w:p w14:paraId="3CA11940" w14:textId="2670153A" w:rsidR="00490CCD" w:rsidRDefault="00490CCD" w:rsidP="00490CCD">
      <w:pPr>
        <w:spacing w:after="0"/>
        <w:rPr>
          <w:rFonts w:ascii="Times New Roman" w:hAnsi="Times New Roman" w:cs="Times New Roman"/>
          <w:sz w:val="24"/>
          <w:szCs w:val="24"/>
        </w:rPr>
      </w:pPr>
      <w:r>
        <w:rPr>
          <w:rFonts w:ascii="Times New Roman" w:hAnsi="Times New Roman" w:cs="Times New Roman"/>
          <w:sz w:val="24"/>
          <w:szCs w:val="24"/>
        </w:rPr>
        <w:tab/>
        <w:t xml:space="preserve">Eu, Ronaldo Cavalcante da Silva, secretário da câmara, lavrei a presente ata que lida e aprovada será assinada pelo Sr. presidente, pelo 1º e 2º secretários e por mim. </w:t>
      </w:r>
    </w:p>
    <w:p w14:paraId="34EB2B3C" w14:textId="29368632" w:rsidR="00490CCD" w:rsidRDefault="00490CCD" w:rsidP="00490CCD">
      <w:pPr>
        <w:spacing w:after="0"/>
        <w:jc w:val="right"/>
        <w:rPr>
          <w:rFonts w:ascii="Times New Roman" w:hAnsi="Times New Roman" w:cs="Times New Roman"/>
          <w:sz w:val="24"/>
          <w:szCs w:val="24"/>
        </w:rPr>
      </w:pPr>
      <w:r>
        <w:rPr>
          <w:rFonts w:ascii="Times New Roman" w:hAnsi="Times New Roman" w:cs="Times New Roman"/>
          <w:sz w:val="24"/>
          <w:szCs w:val="24"/>
        </w:rPr>
        <w:t xml:space="preserve">Xexéu, 14 de maio de 1997. </w:t>
      </w:r>
    </w:p>
    <w:p w14:paraId="2BC6EABB" w14:textId="0927D51D" w:rsidR="00490CCD" w:rsidRDefault="00490CCD" w:rsidP="00490CCD">
      <w:pPr>
        <w:spacing w:after="0"/>
        <w:jc w:val="right"/>
        <w:rPr>
          <w:rFonts w:ascii="Times New Roman" w:hAnsi="Times New Roman" w:cs="Times New Roman"/>
          <w:sz w:val="24"/>
          <w:szCs w:val="24"/>
        </w:rPr>
      </w:pPr>
    </w:p>
    <w:p w14:paraId="58277075" w14:textId="7C1217CF" w:rsidR="00490CCD" w:rsidRDefault="00490CCD" w:rsidP="00490CCD">
      <w:pPr>
        <w:spacing w:after="0"/>
        <w:jc w:val="right"/>
        <w:rPr>
          <w:rFonts w:ascii="Times New Roman" w:hAnsi="Times New Roman" w:cs="Times New Roman"/>
          <w:sz w:val="24"/>
          <w:szCs w:val="24"/>
        </w:rPr>
      </w:pPr>
    </w:p>
    <w:p w14:paraId="5D286233" w14:textId="1D20C43D" w:rsidR="00490CCD" w:rsidRDefault="00490CCD" w:rsidP="00490CCD">
      <w:pPr>
        <w:spacing w:after="0"/>
        <w:jc w:val="right"/>
        <w:rPr>
          <w:rFonts w:ascii="Times New Roman" w:hAnsi="Times New Roman" w:cs="Times New Roman"/>
          <w:sz w:val="24"/>
          <w:szCs w:val="24"/>
        </w:rPr>
      </w:pPr>
    </w:p>
    <w:p w14:paraId="0D152A6F" w14:textId="0009A8BD" w:rsidR="007A7713" w:rsidRDefault="007A7713" w:rsidP="00490CCD">
      <w:pPr>
        <w:spacing w:after="0"/>
        <w:jc w:val="right"/>
        <w:rPr>
          <w:rFonts w:ascii="Times New Roman" w:hAnsi="Times New Roman" w:cs="Times New Roman"/>
          <w:sz w:val="24"/>
          <w:szCs w:val="24"/>
        </w:rPr>
      </w:pPr>
    </w:p>
    <w:p w14:paraId="0D9B07EC" w14:textId="0F8B9120" w:rsidR="007A7713" w:rsidRDefault="007A7713" w:rsidP="00490CCD">
      <w:pPr>
        <w:spacing w:after="0"/>
        <w:jc w:val="right"/>
        <w:rPr>
          <w:rFonts w:ascii="Times New Roman" w:hAnsi="Times New Roman" w:cs="Times New Roman"/>
          <w:sz w:val="24"/>
          <w:szCs w:val="24"/>
        </w:rPr>
      </w:pPr>
    </w:p>
    <w:p w14:paraId="784B3615" w14:textId="7866B9E2" w:rsidR="007A7713" w:rsidRDefault="007A7713" w:rsidP="00490CCD">
      <w:pPr>
        <w:spacing w:after="0"/>
        <w:jc w:val="right"/>
        <w:rPr>
          <w:rFonts w:ascii="Times New Roman" w:hAnsi="Times New Roman" w:cs="Times New Roman"/>
          <w:sz w:val="24"/>
          <w:szCs w:val="24"/>
        </w:rPr>
      </w:pPr>
    </w:p>
    <w:p w14:paraId="17F5FD47" w14:textId="53024F1B" w:rsidR="007A7713" w:rsidRDefault="007A7713" w:rsidP="00490CCD">
      <w:pPr>
        <w:spacing w:after="0"/>
        <w:jc w:val="right"/>
        <w:rPr>
          <w:rFonts w:ascii="Times New Roman" w:hAnsi="Times New Roman" w:cs="Times New Roman"/>
          <w:sz w:val="24"/>
          <w:szCs w:val="24"/>
        </w:rPr>
      </w:pPr>
    </w:p>
    <w:p w14:paraId="1AA18F22" w14:textId="42FCDA67" w:rsidR="007A7713" w:rsidRDefault="007A7713" w:rsidP="00490CCD">
      <w:pPr>
        <w:spacing w:after="0"/>
        <w:jc w:val="right"/>
        <w:rPr>
          <w:rFonts w:ascii="Times New Roman" w:hAnsi="Times New Roman" w:cs="Times New Roman"/>
          <w:sz w:val="24"/>
          <w:szCs w:val="24"/>
        </w:rPr>
      </w:pPr>
    </w:p>
    <w:p w14:paraId="79536D18" w14:textId="108D1D18" w:rsidR="007A7713" w:rsidRDefault="007A7713" w:rsidP="00490CCD">
      <w:pPr>
        <w:spacing w:after="0"/>
        <w:jc w:val="right"/>
        <w:rPr>
          <w:rFonts w:ascii="Times New Roman" w:hAnsi="Times New Roman" w:cs="Times New Roman"/>
          <w:sz w:val="24"/>
          <w:szCs w:val="24"/>
        </w:rPr>
      </w:pPr>
    </w:p>
    <w:p w14:paraId="10A1E070" w14:textId="2D2BDD70" w:rsidR="007A7713" w:rsidRDefault="007A7713" w:rsidP="00490CCD">
      <w:pPr>
        <w:spacing w:after="0"/>
        <w:jc w:val="right"/>
        <w:rPr>
          <w:rFonts w:ascii="Times New Roman" w:hAnsi="Times New Roman" w:cs="Times New Roman"/>
          <w:sz w:val="24"/>
          <w:szCs w:val="24"/>
        </w:rPr>
      </w:pPr>
    </w:p>
    <w:p w14:paraId="06DAE6BC" w14:textId="16D273FF" w:rsidR="007A7713" w:rsidRDefault="007A7713" w:rsidP="00490CCD">
      <w:pPr>
        <w:spacing w:after="0"/>
        <w:jc w:val="right"/>
        <w:rPr>
          <w:rFonts w:ascii="Times New Roman" w:hAnsi="Times New Roman" w:cs="Times New Roman"/>
          <w:sz w:val="24"/>
          <w:szCs w:val="24"/>
        </w:rPr>
      </w:pPr>
    </w:p>
    <w:p w14:paraId="22B8ABDF" w14:textId="21A64043" w:rsidR="007A7713" w:rsidRDefault="007A7713" w:rsidP="00490CCD">
      <w:pPr>
        <w:spacing w:after="0"/>
        <w:jc w:val="right"/>
        <w:rPr>
          <w:rFonts w:ascii="Times New Roman" w:hAnsi="Times New Roman" w:cs="Times New Roman"/>
          <w:sz w:val="24"/>
          <w:szCs w:val="24"/>
        </w:rPr>
      </w:pPr>
    </w:p>
    <w:p w14:paraId="01FC114D" w14:textId="3E306AF9" w:rsidR="007A7713" w:rsidRDefault="007A7713" w:rsidP="00490CCD">
      <w:pPr>
        <w:spacing w:after="0"/>
        <w:jc w:val="right"/>
        <w:rPr>
          <w:rFonts w:ascii="Times New Roman" w:hAnsi="Times New Roman" w:cs="Times New Roman"/>
          <w:sz w:val="24"/>
          <w:szCs w:val="24"/>
        </w:rPr>
      </w:pPr>
    </w:p>
    <w:p w14:paraId="6284AE8B" w14:textId="17290468" w:rsidR="007A7713" w:rsidRDefault="007A7713" w:rsidP="00490CCD">
      <w:pPr>
        <w:spacing w:after="0"/>
        <w:jc w:val="right"/>
        <w:rPr>
          <w:rFonts w:ascii="Times New Roman" w:hAnsi="Times New Roman" w:cs="Times New Roman"/>
          <w:sz w:val="24"/>
          <w:szCs w:val="24"/>
        </w:rPr>
      </w:pPr>
    </w:p>
    <w:p w14:paraId="1B9AD191" w14:textId="1D665B9B" w:rsidR="007A7713" w:rsidRDefault="007A7713" w:rsidP="00490CCD">
      <w:pPr>
        <w:spacing w:after="0"/>
        <w:jc w:val="right"/>
        <w:rPr>
          <w:rFonts w:ascii="Times New Roman" w:hAnsi="Times New Roman" w:cs="Times New Roman"/>
          <w:sz w:val="24"/>
          <w:szCs w:val="24"/>
        </w:rPr>
      </w:pPr>
    </w:p>
    <w:p w14:paraId="7AD4F810" w14:textId="77777777" w:rsidR="007A7713" w:rsidRDefault="007A7713" w:rsidP="00490CCD">
      <w:pPr>
        <w:spacing w:after="0"/>
        <w:jc w:val="right"/>
        <w:rPr>
          <w:rFonts w:ascii="Times New Roman" w:hAnsi="Times New Roman" w:cs="Times New Roman"/>
          <w:sz w:val="24"/>
          <w:szCs w:val="24"/>
        </w:rPr>
      </w:pPr>
    </w:p>
    <w:p w14:paraId="102A15FF" w14:textId="399A8485" w:rsidR="00490CCD" w:rsidRDefault="00490CCD" w:rsidP="00490CCD">
      <w:pPr>
        <w:spacing w:after="0"/>
        <w:jc w:val="right"/>
        <w:rPr>
          <w:rFonts w:ascii="Times New Roman" w:hAnsi="Times New Roman" w:cs="Times New Roman"/>
          <w:sz w:val="24"/>
          <w:szCs w:val="24"/>
        </w:rPr>
      </w:pPr>
    </w:p>
    <w:p w14:paraId="77DAB496" w14:textId="596871AD" w:rsidR="00490CCD" w:rsidRPr="007A7713" w:rsidRDefault="00490CCD" w:rsidP="007A7713">
      <w:pPr>
        <w:spacing w:after="0"/>
        <w:jc w:val="center"/>
        <w:rPr>
          <w:rFonts w:ascii="Times New Roman" w:hAnsi="Times New Roman" w:cs="Times New Roman"/>
          <w:b/>
          <w:bCs/>
          <w:sz w:val="24"/>
          <w:szCs w:val="24"/>
        </w:rPr>
      </w:pPr>
      <w:r w:rsidRPr="007A7713">
        <w:rPr>
          <w:rFonts w:ascii="Times New Roman" w:hAnsi="Times New Roman" w:cs="Times New Roman"/>
          <w:b/>
          <w:bCs/>
          <w:sz w:val="24"/>
          <w:szCs w:val="24"/>
        </w:rPr>
        <w:t>NILTON ANTÔNIO DA SILVA</w:t>
      </w:r>
    </w:p>
    <w:p w14:paraId="16DDDAE2" w14:textId="5D5EE915" w:rsidR="007A7713" w:rsidRPr="007A7713" w:rsidRDefault="007A7713" w:rsidP="007A7713">
      <w:pPr>
        <w:spacing w:after="0"/>
        <w:jc w:val="center"/>
        <w:rPr>
          <w:rFonts w:ascii="Times New Roman" w:hAnsi="Times New Roman" w:cs="Times New Roman"/>
          <w:b/>
          <w:bCs/>
          <w:sz w:val="24"/>
          <w:szCs w:val="24"/>
        </w:rPr>
      </w:pPr>
      <w:r w:rsidRPr="007A7713">
        <w:rPr>
          <w:rFonts w:ascii="Times New Roman" w:hAnsi="Times New Roman" w:cs="Times New Roman"/>
          <w:b/>
          <w:bCs/>
          <w:sz w:val="24"/>
          <w:szCs w:val="24"/>
        </w:rPr>
        <w:t>Presidente da Câmara Municipal</w:t>
      </w:r>
    </w:p>
    <w:sectPr w:rsidR="007A7713" w:rsidRPr="007A7713">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9614B" w14:textId="77777777" w:rsidR="00ED74F4" w:rsidRDefault="00ED74F4" w:rsidP="00C4442F">
      <w:pPr>
        <w:spacing w:after="0" w:line="240" w:lineRule="auto"/>
      </w:pPr>
      <w:r>
        <w:separator/>
      </w:r>
    </w:p>
  </w:endnote>
  <w:endnote w:type="continuationSeparator" w:id="0">
    <w:p w14:paraId="135387CD" w14:textId="77777777" w:rsidR="00ED74F4" w:rsidRDefault="00ED74F4" w:rsidP="00C4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6D94" w14:textId="77777777" w:rsidR="00C4442F" w:rsidRDefault="00C4442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714C" w14:textId="77777777" w:rsidR="00C4442F" w:rsidRDefault="00C4442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62BA" w14:textId="77777777" w:rsidR="00C4442F" w:rsidRDefault="00C444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5A5A6" w14:textId="77777777" w:rsidR="00ED74F4" w:rsidRDefault="00ED74F4" w:rsidP="00C4442F">
      <w:pPr>
        <w:spacing w:after="0" w:line="240" w:lineRule="auto"/>
      </w:pPr>
      <w:r>
        <w:separator/>
      </w:r>
    </w:p>
  </w:footnote>
  <w:footnote w:type="continuationSeparator" w:id="0">
    <w:p w14:paraId="4A963589" w14:textId="77777777" w:rsidR="00ED74F4" w:rsidRDefault="00ED74F4" w:rsidP="00C44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53E8" w14:textId="77777777" w:rsidR="00C4442F" w:rsidRDefault="00C4442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9C1C" w14:textId="77777777" w:rsidR="00C4442F" w:rsidRDefault="00C4442F">
    <w:pPr>
      <w:pStyle w:val="Cabealho"/>
    </w:pPr>
    <w:r>
      <w:rPr>
        <w:noProof/>
      </w:rPr>
      <w:drawing>
        <wp:anchor distT="0" distB="0" distL="114300" distR="114300" simplePos="0" relativeHeight="251659264" behindDoc="0" locked="0" layoutInCell="1" allowOverlap="1" wp14:anchorId="4B9CBA79" wp14:editId="56AA80E8">
          <wp:simplePos x="0" y="0"/>
          <wp:positionH relativeFrom="page">
            <wp:align>right</wp:align>
          </wp:positionH>
          <wp:positionV relativeFrom="paragraph">
            <wp:posOffset>-438785</wp:posOffset>
          </wp:positionV>
          <wp:extent cx="7552797" cy="10670398"/>
          <wp:effectExtent l="0" t="0" r="0" b="0"/>
          <wp:wrapNone/>
          <wp:docPr id="1" name="Imagem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52797" cy="10670398"/>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89F1" w14:textId="77777777" w:rsidR="00C4442F" w:rsidRDefault="00C444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2F"/>
    <w:rsid w:val="00037074"/>
    <w:rsid w:val="0020107B"/>
    <w:rsid w:val="002B2426"/>
    <w:rsid w:val="002D7213"/>
    <w:rsid w:val="00490CCD"/>
    <w:rsid w:val="005234C1"/>
    <w:rsid w:val="00550809"/>
    <w:rsid w:val="005B16D1"/>
    <w:rsid w:val="0063330B"/>
    <w:rsid w:val="006D5E48"/>
    <w:rsid w:val="006F4F2D"/>
    <w:rsid w:val="007A7713"/>
    <w:rsid w:val="00830068"/>
    <w:rsid w:val="00990AD3"/>
    <w:rsid w:val="009E5C84"/>
    <w:rsid w:val="00C4442F"/>
    <w:rsid w:val="00C56768"/>
    <w:rsid w:val="00ED74F4"/>
    <w:rsid w:val="00F4652E"/>
    <w:rsid w:val="00FF46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258D9"/>
  <w15:chartTrackingRefBased/>
  <w15:docId w15:val="{C04B1782-58C6-4A87-9B03-9C3BB461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426"/>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44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442F"/>
  </w:style>
  <w:style w:type="paragraph" w:styleId="Rodap">
    <w:name w:val="footer"/>
    <w:basedOn w:val="Normal"/>
    <w:link w:val="RodapChar"/>
    <w:uiPriority w:val="99"/>
    <w:unhideWhenUsed/>
    <w:rsid w:val="00C4442F"/>
    <w:pPr>
      <w:tabs>
        <w:tab w:val="center" w:pos="4252"/>
        <w:tab w:val="right" w:pos="8504"/>
      </w:tabs>
      <w:spacing w:after="0" w:line="240" w:lineRule="auto"/>
    </w:pPr>
  </w:style>
  <w:style w:type="character" w:customStyle="1" w:styleId="RodapChar">
    <w:name w:val="Rodapé Char"/>
    <w:basedOn w:val="Fontepargpadro"/>
    <w:link w:val="Rodap"/>
    <w:uiPriority w:val="99"/>
    <w:rsid w:val="00C44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40960">
      <w:bodyDiv w:val="1"/>
      <w:marLeft w:val="0"/>
      <w:marRight w:val="0"/>
      <w:marTop w:val="0"/>
      <w:marBottom w:val="0"/>
      <w:divBdr>
        <w:top w:val="none" w:sz="0" w:space="0" w:color="auto"/>
        <w:left w:val="none" w:sz="0" w:space="0" w:color="auto"/>
        <w:bottom w:val="none" w:sz="0" w:space="0" w:color="auto"/>
        <w:right w:val="none" w:sz="0" w:space="0" w:color="auto"/>
      </w:divBdr>
    </w:div>
    <w:div w:id="1081026045">
      <w:bodyDiv w:val="1"/>
      <w:marLeft w:val="0"/>
      <w:marRight w:val="0"/>
      <w:marTop w:val="0"/>
      <w:marBottom w:val="0"/>
      <w:divBdr>
        <w:top w:val="none" w:sz="0" w:space="0" w:color="auto"/>
        <w:left w:val="none" w:sz="0" w:space="0" w:color="auto"/>
        <w:bottom w:val="none" w:sz="0" w:space="0" w:color="auto"/>
        <w:right w:val="none" w:sz="0" w:space="0" w:color="auto"/>
      </w:divBdr>
    </w:div>
    <w:div w:id="119361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553</Words>
  <Characters>2988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6</cp:revision>
  <dcterms:created xsi:type="dcterms:W3CDTF">2025-02-28T13:00:00Z</dcterms:created>
  <dcterms:modified xsi:type="dcterms:W3CDTF">2025-03-11T12:15:00Z</dcterms:modified>
</cp:coreProperties>
</file>